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ind w:left="-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before="0" w:after="0"/>
        <w:ind w:left="-284"/>
        <w:jc w:val="center"/>
        <w:rPr>
          <w:rFonts w:ascii="Times New Roman" w:hAnsi="Times New Roman" w:eastAsia="Calibri" w:cs="Microsoft Sans Serif"/>
          <w:color w:val="000000"/>
          <w:sz w:val="28"/>
          <w:szCs w:val="20"/>
          <w:lang w:eastAsia="zh-CN"/>
        </w:rPr>
      </w:pPr>
      <w:r>
        <w:rPr/>
        <w:drawing>
          <wp:inline distT="0" distB="0" distL="0" distR="0">
            <wp:extent cx="400050" cy="542925"/>
            <wp:effectExtent l="0" t="0" r="0" b="0"/>
            <wp:docPr id="1" name="Рисунок 2" descr="ГЕРБ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бланк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pacing w:val="130"/>
          <w:sz w:val="32"/>
        </w:rPr>
      </w:pPr>
      <w:r>
        <w:rPr>
          <w:rFonts w:eastAsia="Calibri" w:cs="Microsoft Sans Serif" w:ascii="Times New Roman" w:hAnsi="Times New Roman"/>
          <w:b/>
          <w:color w:val="000000"/>
          <w:spacing w:val="130"/>
          <w:sz w:val="32"/>
          <w:szCs w:val="20"/>
          <w:lang w:eastAsia="zh-CN"/>
        </w:rPr>
        <w:t>РАСПОРЯЖЕНИЕ</w:t>
      </w:r>
    </w:p>
    <w:p>
      <w:pPr>
        <w:pStyle w:val="Normal"/>
        <w:widowControl w:val="false"/>
        <w:spacing w:before="0" w:after="0"/>
        <w:ind w:left="-284"/>
        <w:jc w:val="center"/>
        <w:rPr>
          <w:rFonts w:ascii="Times New Roman" w:hAnsi="Times New Roman" w:eastAsia="Calibri" w:cs="Microsoft Sans Serif"/>
          <w:b/>
          <w:color w:val="000000"/>
          <w:spacing w:val="130"/>
          <w:sz w:val="18"/>
          <w:szCs w:val="18"/>
          <w:lang w:eastAsia="zh-CN"/>
        </w:rPr>
      </w:pPr>
      <w:r>
        <w:rPr>
          <w:rFonts w:eastAsia="Calibri" w:cs="Microsoft Sans Serif" w:ascii="Times New Roman" w:hAnsi="Times New Roman"/>
          <w:b/>
          <w:color w:val="000000"/>
          <w:spacing w:val="130"/>
          <w:sz w:val="18"/>
          <w:szCs w:val="18"/>
          <w:lang w:eastAsia="zh-CN"/>
        </w:rPr>
      </w:r>
    </w:p>
    <w:p>
      <w:pPr>
        <w:pStyle w:val="Normal"/>
        <w:widowControl w:val="false"/>
        <w:spacing w:before="0" w:after="0"/>
        <w:ind w:left="-284"/>
        <w:jc w:val="center"/>
        <w:rPr>
          <w:rFonts w:ascii="Times New Roman" w:hAnsi="Times New Roman" w:eastAsia="Calibri" w:cs="Microsoft Sans Serif"/>
          <w:color w:val="000000"/>
          <w:sz w:val="26"/>
          <w:szCs w:val="26"/>
          <w:lang w:eastAsia="zh-CN"/>
        </w:rPr>
      </w:pPr>
      <w:r>
        <w:rPr>
          <w:rFonts w:eastAsia="Calibri" w:cs="Microsoft Sans Serif" w:ascii="Times New Roman" w:hAnsi="Times New Roman"/>
          <w:color w:val="000000"/>
          <w:sz w:val="26"/>
          <w:szCs w:val="26"/>
          <w:lang w:eastAsia="zh-CN"/>
        </w:rPr>
        <w:t>АДМИНИСТРАЦИИ</w:t>
      </w:r>
    </w:p>
    <w:p>
      <w:pPr>
        <w:pStyle w:val="Normal"/>
        <w:widowControl w:val="false"/>
        <w:tabs>
          <w:tab w:val="clear" w:pos="708"/>
          <w:tab w:val="center" w:pos="4819" w:leader="none"/>
          <w:tab w:val="left" w:pos="8895" w:leader="none"/>
        </w:tabs>
        <w:spacing w:before="0" w:after="0"/>
        <w:ind w:left="-284"/>
        <w:jc w:val="center"/>
        <w:rPr>
          <w:rFonts w:ascii="Times New Roman" w:hAnsi="Times New Roman" w:eastAsia="Calibri" w:cs="Microsoft Sans Serif"/>
          <w:color w:val="000000"/>
          <w:sz w:val="26"/>
          <w:szCs w:val="26"/>
          <w:lang w:eastAsia="zh-CN"/>
        </w:rPr>
      </w:pPr>
      <w:r>
        <w:rPr>
          <w:rFonts w:eastAsia="Calibri" w:cs="Microsoft Sans Serif" w:ascii="Times New Roman" w:hAnsi="Times New Roman"/>
          <w:color w:val="000000"/>
          <w:sz w:val="26"/>
          <w:szCs w:val="26"/>
          <w:lang w:eastAsia="zh-CN"/>
        </w:rPr>
        <w:t>АЛЕКСАНДРОВСКОГО МУНИЦИПАЛЬНОГО ОКРУГА</w:t>
      </w:r>
    </w:p>
    <w:p>
      <w:pPr>
        <w:pStyle w:val="Normal"/>
        <w:widowControl w:val="false"/>
        <w:spacing w:before="0" w:after="0"/>
        <w:ind w:left="-284"/>
        <w:jc w:val="center"/>
        <w:rPr>
          <w:rFonts w:ascii="Times New Roman" w:hAnsi="Times New Roman" w:eastAsia="Calibri" w:cs="Microsoft Sans Serif"/>
          <w:color w:val="000000"/>
          <w:sz w:val="28"/>
          <w:szCs w:val="28"/>
          <w:lang w:eastAsia="zh-CN"/>
        </w:rPr>
      </w:pPr>
      <w:r>
        <w:rPr>
          <w:rFonts w:eastAsia="Calibri" w:cs="Microsoft Sans Serif" w:ascii="Times New Roman" w:hAnsi="Times New Roman"/>
          <w:color w:val="000000"/>
          <w:sz w:val="28"/>
          <w:szCs w:val="28"/>
          <w:lang w:eastAsia="zh-CN"/>
        </w:rPr>
        <w:t>СТАВРОПОЛЬСКОГО КРАЯ</w:t>
      </w:r>
    </w:p>
    <w:p>
      <w:pPr>
        <w:pStyle w:val="Normal"/>
        <w:widowControl w:val="false"/>
        <w:spacing w:before="0" w:after="0"/>
        <w:ind w:left="-284"/>
        <w:jc w:val="center"/>
        <w:rPr>
          <w:rFonts w:ascii="Times New Roman" w:hAnsi="Times New Roman" w:eastAsia="Calibri" w:cs="Microsoft Sans Serif"/>
          <w:color w:val="000000"/>
          <w:sz w:val="28"/>
          <w:szCs w:val="28"/>
          <w:lang w:eastAsia="zh-CN"/>
        </w:rPr>
      </w:pPr>
      <w:r>
        <w:rPr>
          <w:rFonts w:eastAsia="Calibri" w:cs="Microsoft Sans Serif" w:ascii="Times New Roman" w:hAnsi="Times New Roman"/>
          <w:color w:val="000000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«___»_________2025 г.                </w:t>
      </w:r>
      <w:r>
        <w:rPr>
          <w:rFonts w:cs="Times New Roman" w:ascii="Times New Roman" w:hAnsi="Times New Roman"/>
          <w:sz w:val="24"/>
          <w:szCs w:val="24"/>
          <w:lang w:eastAsia="en-US"/>
        </w:rPr>
        <w:t>с. Александровское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                               №______</w:t>
      </w:r>
    </w:p>
    <w:p>
      <w:pPr>
        <w:pStyle w:val="22"/>
        <w:shd w:val="clear" w:fill="auto"/>
        <w:spacing w:lineRule="auto" w:line="240" w:before="0" w:after="0"/>
        <w:jc w:val="both"/>
        <w:rPr>
          <w:rFonts w:eastAsia="Arial Unicode MS" w:cs="Times New Roman"/>
          <w:sz w:val="28"/>
          <w:szCs w:val="28"/>
        </w:rPr>
      </w:pPr>
      <w:r>
        <w:rPr>
          <w:rFonts w:eastAsia="Arial Unicode MS" w:cs="Times New Roman"/>
          <w:sz w:val="28"/>
          <w:szCs w:val="28"/>
        </w:rPr>
      </w:r>
    </w:p>
    <w:p>
      <w:pPr>
        <w:pStyle w:val="22"/>
        <w:shd w:val="clear" w:fill="auto"/>
        <w:spacing w:lineRule="exact" w:line="240" w:before="0" w:after="0"/>
        <w:jc w:val="both"/>
        <w:rPr/>
      </w:pPr>
      <w:r>
        <w:rPr>
          <w:rFonts w:eastAsia="Calibri" w:cs="Microsoft Sans Serif"/>
          <w:color w:val="000000"/>
          <w:lang w:eastAsia="zh-CN"/>
        </w:rPr>
        <w:t>Об утверждении типовых форм согласия на предоставление персональных данных субъекта третьим лицам</w:t>
      </w:r>
    </w:p>
    <w:p>
      <w:pPr>
        <w:pStyle w:val="22"/>
        <w:shd w:val="clear" w:fill="auto"/>
        <w:spacing w:lineRule="exact" w:line="240" w:before="0" w:after="0"/>
        <w:jc w:val="both"/>
        <w:rPr>
          <w:rFonts w:eastAsia="Calibri" w:cs="Microsoft Sans Serif"/>
          <w:color w:val="000000"/>
          <w:lang w:eastAsia="zh-CN"/>
        </w:rPr>
      </w:pPr>
      <w:r>
        <w:rPr>
          <w:rFonts w:eastAsia="Calibri" w:cs="Microsoft Sans Serif"/>
          <w:color w:val="000000"/>
          <w:lang w:eastAsia="zh-CN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требованиями Федерального закона от 27 июля 2006 г. № 152-ФЗ «О персональных данных»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1. Утвердить прилагаемую Т</w:t>
      </w:r>
      <w:r>
        <w:rPr>
          <w:rFonts w:eastAsia="Calibri" w:cs="Microsoft Sans Serif" w:ascii="Times New Roman" w:hAnsi="Times New Roman"/>
          <w:bCs/>
          <w:color w:val="000000"/>
          <w:sz w:val="28"/>
          <w:szCs w:val="28"/>
          <w:lang w:eastAsia="zh-CN"/>
        </w:rPr>
        <w:t>иповую форму согласия на предоставление персональных данных субъекта третьим лицам</w:t>
      </w:r>
      <w:r>
        <w:rPr>
          <w:rFonts w:ascii="Times New Roman" w:hAnsi="Times New Roman"/>
          <w:bCs/>
          <w:sz w:val="28"/>
          <w:szCs w:val="28"/>
        </w:rPr>
        <w:t>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Утвердить прилагаемую Т</w:t>
      </w:r>
      <w:r>
        <w:rPr>
          <w:rFonts w:eastAsia="Calibri" w:cs="Microsoft Sans Serif" w:ascii="Times New Roman" w:hAnsi="Times New Roman"/>
          <w:bCs/>
          <w:color w:val="000000"/>
          <w:sz w:val="28"/>
          <w:szCs w:val="28"/>
          <w:lang w:eastAsia="zh-CN"/>
        </w:rPr>
        <w:t xml:space="preserve">иповую форму согласия на предоставление персональных данных </w:t>
      </w:r>
      <w:r>
        <w:rPr>
          <w:rFonts w:cs="Microsoft Sans Serif" w:ascii="Times New Roman" w:hAnsi="Times New Roman"/>
          <w:bCs/>
          <w:color w:val="000000"/>
          <w:sz w:val="28"/>
          <w:szCs w:val="28"/>
          <w:lang w:eastAsia="zh-CN"/>
        </w:rPr>
        <w:t>представителем субъекта персональных данных третьим лицам.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/>
      </w:pPr>
      <w:r>
        <w:rPr>
          <w:rFonts w:ascii="Times New Roman" w:hAnsi="Times New Roman"/>
          <w:bCs/>
          <w:sz w:val="28"/>
          <w:szCs w:val="28"/>
        </w:rPr>
        <w:t>3. Контроль за выполнением настоящего распоряжения возложить на заместителя главы администрации Александровского муниципального округа Ставропольского края Иванову Ю.В.</w:t>
      </w:r>
    </w:p>
    <w:p>
      <w:pPr>
        <w:pStyle w:val="22"/>
        <w:shd w:val="clear" w:fill="auto"/>
        <w:spacing w:lineRule="auto" w:line="240" w:before="0" w:after="0"/>
        <w:ind w:firstLine="580" w:right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087" w:leader="none"/>
        </w:tabs>
        <w:spacing w:lineRule="auto" w:line="240" w:before="0" w:after="0"/>
        <w:ind w:firstLine="567" w:right="0"/>
        <w:jc w:val="both"/>
        <w:rPr/>
      </w:pPr>
      <w:r>
        <w:rPr/>
        <w:t>4. Настоящее распоряжение вступает в силу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после его официального опубликования.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Александровского 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      А. В. Щекин</w:t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283" w:before="0" w:after="0"/>
        <w:ind w:hanging="0" w:left="0" w:righ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50" w:type="dxa"/>
        <w:jc w:val="left"/>
        <w:tblInd w:w="-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89"/>
      </w:tblGrid>
      <w:tr>
        <w:trPr>
          <w:trHeight w:val="1814" w:hRule="atLeast"/>
        </w:trPr>
        <w:tc>
          <w:tcPr>
            <w:tcW w:w="47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89" w:type="dxa"/>
            <w:tcBorders/>
          </w:tcPr>
          <w:p>
            <w:pPr>
              <w:pStyle w:val="Normal"/>
              <w:spacing w:lineRule="exact" w:line="240" w:before="57" w:after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Александровского муниципального округа Ставропольского края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«__» ________ 2025 г. № _____</w:t>
            </w:r>
          </w:p>
        </w:tc>
      </w:tr>
    </w:tbl>
    <w:p>
      <w:pPr>
        <w:pStyle w:val="Normal"/>
        <w:spacing w:before="0" w:after="160"/>
        <w:contextualSpacing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</w:r>
    </w:p>
    <w:p>
      <w:pPr>
        <w:pStyle w:val="Normal"/>
        <w:spacing w:before="0" w:after="160"/>
        <w:contextualSpacing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>ТИПОВАЯ ФОРМА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 xml:space="preserve">согласия </w:t>
      </w:r>
      <w:r>
        <w:rPr>
          <w:rFonts w:eastAsia="Calibri" w:cs="Microsoft Sans Serif" w:ascii="Times New Roman;Times New Roman" w:hAnsi="Times New Roman;Times New Roman"/>
          <w:color w:val="000000"/>
          <w:sz w:val="28"/>
          <w:szCs w:val="24"/>
          <w:lang w:eastAsia="zh-CN"/>
        </w:rPr>
        <w:t>на предоставление персональных данных субъекта третьим лицам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>Я,</w:t>
      </w: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>___________________________________________________________________________,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0"/>
          <w:szCs w:val="20"/>
        </w:rPr>
      </w:pPr>
      <w:r>
        <w:rPr>
          <w:rFonts w:eastAsia="Calibri" w:cs="Times New Roman;Times New Roman" w:ascii="Times New Roman;Times New Roman" w:hAnsi="Times New Roman;Times New Roman"/>
          <w:sz w:val="20"/>
          <w:szCs w:val="20"/>
        </w:rPr>
        <w:t>(фамилия, имя, отчество)</w:t>
      </w:r>
    </w:p>
    <w:p>
      <w:pPr>
        <w:pStyle w:val="Normal"/>
        <w:spacing w:before="0" w:after="0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 xml:space="preserve">проживающий(ая) по адресу:_________________________________________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>__________________________________________________________________</w:t>
      </w: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 xml:space="preserve">паспорт__________________________________________________, выданный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даю согласие на передачу администрацией Александровского муниципального округа Ставропольского края, расположенной по адресу: 356300, Ставропольский край, Александровский район, село Александровское, улица К. Маркса, д. 58, моих персональных данных, а именно: 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(перечень персональных данных)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В:________________________________________________________________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(указать третьих лиц (или круг третьих лиц))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Подтверждаю, что ознакомлен(а)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 xml:space="preserve">Я проинформирован(а) о том, что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администрация Александровского муниципального округа Ставропольского края</w:t>
      </w:r>
      <w:r>
        <w:rPr>
          <w:rFonts w:cs="Times New Roman;Times New Roman" w:ascii="Times New Roman;Times New Roman" w:hAnsi="Times New Roman;Times New Roman"/>
          <w:sz w:val="28"/>
          <w:szCs w:val="28"/>
        </w:rPr>
        <w:t xml:space="preserve">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 xml:space="preserve">Настоящее Согласие дано мною добровольно и действует до </w:t>
      </w:r>
      <w:r>
        <w:rPr>
          <w:rFonts w:eastAsia="Calibri" w:cs="Times New Roman;Times New Roman" w:ascii="Times New Roman;Times New Roman" w:hAnsi="Times New Roman;Times New Roman"/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(указать срок)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>Я, 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(фамилия, имя, отчество)</w:t>
      </w:r>
    </w:p>
    <w:p>
      <w:pPr>
        <w:pStyle w:val="Normal"/>
        <w:spacing w:before="0" w:after="0"/>
        <w:ind w:hanging="0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оставляю за собой право в любое время отозвать свое согласие на предоставление персональных данных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 xml:space="preserve"> в письменной форме.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>"____" __________ 20____ г.  ___________    ____________________________</w:t>
      </w:r>
    </w:p>
    <w:p>
      <w:pPr>
        <w:pStyle w:val="Normal"/>
        <w:spacing w:before="0" w:after="0"/>
        <w:jc w:val="both"/>
        <w:rPr/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</w:rPr>
        <w:t xml:space="preserve">                                    </w:t>
      </w: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ab/>
        <w:tab/>
        <w:t xml:space="preserve">  </w:t>
      </w:r>
      <w:r>
        <w:rPr>
          <w:rFonts w:eastAsia="Calibri" w:cs="Times New Roman;Times New Roman" w:ascii="Times New Roman;Times New Roman" w:hAnsi="Times New Roman;Times New Roman"/>
          <w:sz w:val="20"/>
          <w:szCs w:val="20"/>
        </w:rPr>
        <w:t xml:space="preserve">(подпись)  </w:t>
        <w:tab/>
        <w:tab/>
        <w:t xml:space="preserve">   (расшифровка подписи)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;Times New Roman" w:hAnsi="Times New Roman;Times New Roman" w:eastAsia="Calibri" w:cs="Times New Roman;Times New Roman"/>
          <w:b/>
          <w:sz w:val="24"/>
          <w:szCs w:val="28"/>
        </w:rPr>
      </w:pPr>
      <w:r>
        <w:rPr>
          <w:rFonts w:eastAsia="Calibri" w:cs="Times New Roman;Times New Roman" w:ascii="Times New Roman;Times New Roman" w:hAnsi="Times New Roman;Times New Roman"/>
          <w:b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57" w:after="57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985" w:right="567" w:gutter="0" w:header="0" w:top="1417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tbl>
      <w:tblPr>
        <w:tblW w:w="9550" w:type="dxa"/>
        <w:jc w:val="left"/>
        <w:tblInd w:w="-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0"/>
        <w:gridCol w:w="4789"/>
      </w:tblGrid>
      <w:tr>
        <w:trPr>
          <w:trHeight w:val="1700" w:hRule="atLeast"/>
        </w:trPr>
        <w:tc>
          <w:tcPr>
            <w:tcW w:w="476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789" w:type="dxa"/>
            <w:tcBorders/>
          </w:tcPr>
          <w:p>
            <w:pPr>
              <w:pStyle w:val="Normal"/>
              <w:spacing w:lineRule="exact" w:line="240" w:before="57" w:after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Александровского муниципального округа Ставропольского края</w:t>
            </w:r>
          </w:p>
          <w:p>
            <w:pPr>
              <w:pStyle w:val="Normal"/>
              <w:spacing w:lineRule="exact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«__» ________ 2025 г. № _____</w:t>
            </w:r>
          </w:p>
        </w:tc>
      </w:tr>
    </w:tbl>
    <w:p>
      <w:pPr>
        <w:pStyle w:val="Normal"/>
        <w:spacing w:before="0" w:after="160"/>
        <w:contextualSpacing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</w:r>
    </w:p>
    <w:p>
      <w:pPr>
        <w:pStyle w:val="Normal"/>
        <w:spacing w:before="0" w:after="160"/>
        <w:contextualSpacing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>ТИПОВАЯ ФОРМА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 xml:space="preserve">согласия </w:t>
      </w:r>
      <w:r>
        <w:rPr>
          <w:rFonts w:eastAsia="Calibri" w:cs="Microsoft Sans Serif" w:ascii="Times New Roman;Times New Roman" w:hAnsi="Times New Roman;Times New Roman"/>
          <w:color w:val="000000"/>
          <w:sz w:val="28"/>
          <w:szCs w:val="24"/>
          <w:lang w:eastAsia="zh-CN"/>
        </w:rPr>
        <w:t xml:space="preserve">на предоставление персональных данных </w:t>
      </w:r>
      <w:r>
        <w:rPr>
          <w:rFonts w:eastAsia="Calibri" w:cs="Microsoft Sans Serif" w:ascii="Times New Roman" w:hAnsi="Times New Roman"/>
          <w:bCs/>
          <w:color w:val="000000"/>
          <w:sz w:val="28"/>
          <w:szCs w:val="28"/>
          <w:lang w:eastAsia="zh-CN"/>
        </w:rPr>
        <w:t>представителем субъекта персональных данных третьим лицам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>Я,</w:t>
      </w: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>___________________________________________________________________________,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eastAsia="Calibri" w:cs="Times New Roman;Times New Roman"/>
          <w:sz w:val="20"/>
          <w:szCs w:val="20"/>
        </w:rPr>
      </w:pPr>
      <w:r>
        <w:rPr>
          <w:rFonts w:eastAsia="Calibri" w:cs="Times New Roman;Times New Roman" w:ascii="Times New Roman;Times New Roman" w:hAnsi="Times New Roman;Times New Roman"/>
          <w:sz w:val="20"/>
          <w:szCs w:val="20"/>
        </w:rPr>
        <w:t>(фамилия, имя, отчество представителя субъекта персональных данных)</w:t>
      </w:r>
    </w:p>
    <w:p>
      <w:pPr>
        <w:pStyle w:val="Normal"/>
        <w:spacing w:before="0" w:after="0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 xml:space="preserve">проживающий(ая) по адресу:_________________________________________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>__________________________________________________________________</w:t>
      </w: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 xml:space="preserve">паспорт__________________________________________________, выданный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действующий(ая) от имени __________________________________________,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;Times New Roman" w:ascii="Times New Roman;Times New Roman" w:hAnsi="Times New Roman;Times New Roman"/>
          <w:sz w:val="20"/>
          <w:szCs w:val="20"/>
        </w:rPr>
        <w:t>(фамилия, имя, отчество субъекта персональных данных)</w:t>
      </w:r>
    </w:p>
    <w:p>
      <w:pPr>
        <w:pStyle w:val="Normal"/>
        <w:spacing w:before="0" w:after="0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4"/>
          <w:lang w:eastAsia="en-US"/>
        </w:rPr>
        <w:t xml:space="preserve">проживающий(ая) по адресу:_________________________________________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__________________________________________________________________,</w:t>
      </w:r>
    </w:p>
    <w:p>
      <w:pPr>
        <w:pStyle w:val="Normal"/>
        <w:spacing w:before="0" w:after="0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документ, удостоверяющий личность:__________________________________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(наименование документа, серия, номер, дата выдачи, кем выдан)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на основании_______________________________________________________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 xml:space="preserve">                         </w:t>
      </w:r>
      <w:r>
        <w:rPr>
          <w:rFonts w:cs="Times New Roman;Times New Roman" w:ascii="Times New Roman;Times New Roman" w:hAnsi="Times New Roman;Times New Roman"/>
          <w:sz w:val="20"/>
          <w:szCs w:val="20"/>
        </w:rPr>
        <w:t xml:space="preserve">(реквизиты документа, подтверждающего полномочия представителя) 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__________________________________________________________________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даю согласие на передачу администрацией Александровского муниципального округа Ставропольского края, расположенной по адресу: 356300, Ставропольский край, Александровский район, село Александровское, улица К. Маркса, д. 58, моих персональных данных, а именно: 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(перечень персональных данных)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  <w:lang w:eastAsia="en-US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В:________________________________________________________________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(указать третьих лиц (или круг третьих лиц))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Подтверждаю, что ознакомлен(а)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cs="Times New Roman;Times New Roman"/>
          <w:sz w:val="28"/>
          <w:szCs w:val="28"/>
        </w:rPr>
      </w:pPr>
      <w:r>
        <w:rPr>
          <w:rFonts w:cs="Times New Roman;Times New Roman" w:ascii="Times New Roman;Times New Roman" w:hAnsi="Times New Roman;Times New Roman"/>
          <w:sz w:val="28"/>
          <w:szCs w:val="28"/>
        </w:rPr>
        <w:t xml:space="preserve">Я проинформирован(а) о том, что 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  <w:lang w:eastAsia="en-US"/>
        </w:rPr>
        <w:t>администрация Александровского муниципального округа Ставропольского края</w:t>
      </w:r>
      <w:r>
        <w:rPr>
          <w:rFonts w:cs="Times New Roman;Times New Roman" w:ascii="Times New Roman;Times New Roman" w:hAnsi="Times New Roman;Times New Roman"/>
          <w:sz w:val="28"/>
          <w:szCs w:val="28"/>
        </w:rPr>
        <w:t xml:space="preserve">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 xml:space="preserve">Настоящее Согласие дано мною добровольно и действует до </w:t>
      </w:r>
      <w:r>
        <w:rPr>
          <w:rFonts w:eastAsia="Calibri" w:cs="Times New Roman;Times New Roman" w:ascii="Times New Roman;Times New Roman" w:hAnsi="Times New Roman;Times New Roman"/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(указать срок)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>Я, 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cs="Times New Roman;Times New Roman" w:ascii="Times New Roman;Times New Roman" w:hAnsi="Times New Roman;Times New Roman"/>
          <w:sz w:val="20"/>
          <w:szCs w:val="20"/>
        </w:rPr>
        <w:t>(фамилия, имя, отчество)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;Times New Roman" w:ascii="Times New Roman;Times New Roman" w:hAnsi="Times New Roman;Times New Roman"/>
          <w:sz w:val="28"/>
          <w:szCs w:val="28"/>
        </w:rPr>
        <w:t>оставляю за собой право в любое время отозвать свое согласие на предоставление персональных данных</w:t>
      </w: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  <w:t xml:space="preserve"> в письменной форме.</w:t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</w:r>
    </w:p>
    <w:p>
      <w:pPr>
        <w:pStyle w:val="Normal"/>
        <w:spacing w:before="0" w:after="0"/>
        <w:ind w:firstLine="567"/>
        <w:jc w:val="both"/>
        <w:rPr>
          <w:rFonts w:ascii="Times New Roman;Times New Roman" w:hAnsi="Times New Roman;Times New Roman" w:eastAsia="Calibri" w:cs="Times New Roman;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;Times New Roman" w:hAnsi="Times New Roman;Times New Roman" w:eastAsia="Calibri" w:cs="Times New Roman;Times New Roman"/>
          <w:sz w:val="28"/>
          <w:szCs w:val="24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4"/>
        </w:rPr>
        <w:t>"____" __________ 20____ г.  ___________    ____________________________</w:t>
      </w:r>
    </w:p>
    <w:p>
      <w:pPr>
        <w:pStyle w:val="Normal"/>
        <w:spacing w:before="0" w:after="0"/>
        <w:jc w:val="both"/>
        <w:rPr/>
      </w:pPr>
      <w:r>
        <w:rPr>
          <w:rFonts w:eastAsia="Times New Roman;Times New Roman" w:cs="Times New Roman;Times New Roman" w:ascii="Times New Roman;Times New Roman" w:hAnsi="Times New Roman;Times New Roman"/>
          <w:sz w:val="24"/>
          <w:szCs w:val="24"/>
        </w:rPr>
        <w:t xml:space="preserve">                                    </w:t>
      </w:r>
      <w:r>
        <w:rPr>
          <w:rFonts w:eastAsia="Calibri" w:cs="Times New Roman;Times New Roman" w:ascii="Times New Roman;Times New Roman" w:hAnsi="Times New Roman;Times New Roman"/>
          <w:sz w:val="24"/>
          <w:szCs w:val="24"/>
        </w:rPr>
        <w:tab/>
        <w:tab/>
        <w:t xml:space="preserve">  </w:t>
      </w:r>
      <w:r>
        <w:rPr>
          <w:rFonts w:eastAsia="Calibri" w:cs="Times New Roman;Times New Roman" w:ascii="Times New Roman;Times New Roman" w:hAnsi="Times New Roman;Times New Roman"/>
          <w:sz w:val="20"/>
          <w:szCs w:val="20"/>
        </w:rPr>
        <w:t xml:space="preserve">(подпись)  </w:t>
        <w:tab/>
        <w:tab/>
        <w:t xml:space="preserve">   (расшифровка подписи)</w:t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;Times New Roman" w:hAnsi="Times New Roman;Times New Roman" w:eastAsia="Calibri" w:cs="Times New Roman;Times New Roman"/>
          <w:b/>
          <w:sz w:val="24"/>
          <w:szCs w:val="28"/>
        </w:rPr>
      </w:pPr>
      <w:r>
        <w:rPr>
          <w:rFonts w:eastAsia="Calibri" w:cs="Times New Roman;Times New Roman" w:ascii="Times New Roman;Times New Roman" w:hAnsi="Times New Roman;Times New Roman"/>
          <w:b/>
          <w:sz w:val="24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outlineLvl w:val="0"/>
        <w:rPr>
          <w:rFonts w:ascii="Times New Roman" w:hAnsi="Times New Roman" w:eastAsia="Times New Roman"/>
          <w:sz w:val="28"/>
          <w:szCs w:val="28"/>
        </w:rPr>
      </w:pPr>
      <w:r>
        <w:rPr>
          <w:rFonts w:eastAsia="Calibri" w:cs="Times New Roman;Times New Roman" w:ascii="Times New Roman;Times New Roman" w:hAnsi="Times New Roman;Times New Roman"/>
          <w:sz w:val="28"/>
          <w:szCs w:val="28"/>
        </w:rPr>
      </w:r>
    </w:p>
    <w:sectPr>
      <w:type w:val="nextPage"/>
      <w:pgSz w:w="11906" w:h="16838"/>
      <w:pgMar w:left="1985" w:right="567" w:gutter="0" w:header="0" w:top="1418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auto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5"/>
    <w:qFormat/>
    <w:pPr>
      <w:keepNext w:val="true"/>
      <w:spacing w:before="0" w:after="0"/>
      <w:jc w:val="center"/>
      <w:outlineLvl w:val="4"/>
    </w:pPr>
    <w:rPr>
      <w:rFonts w:ascii="Times New Roman" w:hAnsi="Times New Roman" w:eastAsia="Times New Roman"/>
      <w:b/>
      <w:bCs/>
      <w:sz w:val="28"/>
      <w:szCs w:val="20"/>
      <w:lang w:val="x-none" w:eastAsia="x-none"/>
    </w:rPr>
  </w:style>
  <w:style w:type="character" w:styleId="DefaultParagraphFont">
    <w:name w:val="Default Paragraph Font"/>
    <w:qFormat/>
    <w:rPr/>
  </w:style>
  <w:style w:type="character" w:styleId="Style10">
    <w:name w:val="Текст выноски Знак"/>
    <w:basedOn w:val="DefaultParagraphFont"/>
    <w:link w:val="BalloonText"/>
    <w:qFormat/>
    <w:rPr>
      <w:rFonts w:ascii="Tahoma" w:hAnsi="Tahoma" w:eastAsia="Calibri" w:cs="Tahoma"/>
      <w:sz w:val="16"/>
      <w:szCs w:val="16"/>
    </w:rPr>
  </w:style>
  <w:style w:type="character" w:styleId="2">
    <w:name w:val="Заголовок 2 Знак"/>
    <w:basedOn w:val="DefaultParagraphFont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4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0"/>
      <w:lang w:val="x-none" w:eastAsia="x-none"/>
    </w:rPr>
  </w:style>
  <w:style w:type="character" w:styleId="InternetLink">
    <w:name w:val="Internet 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yle1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8"/>
      <w:szCs w:val="20"/>
      <w:vertAlign w:val="superscript"/>
      <w:lang w:val="x-none" w:eastAsia="x-none"/>
    </w:rPr>
  </w:style>
  <w:style w:type="character" w:styleId="Style12">
    <w:name w:val="Нижний колонтитул Знак"/>
    <w:basedOn w:val="DefaultParagraphFont"/>
    <w:qFormat/>
    <w:rPr>
      <w:rFonts w:ascii="Times New Roman" w:hAnsi="Times New Roman" w:eastAsia="Calibri" w:cs="Times New Roman"/>
      <w:sz w:val="28"/>
      <w:szCs w:val="20"/>
      <w:vertAlign w:val="superscript"/>
      <w:lang w:val="x-none" w:eastAsia="x-none"/>
    </w:rPr>
  </w:style>
  <w:style w:type="character" w:styleId="Style13">
    <w:name w:val="Основной текст Знак"/>
    <w:basedOn w:val="DefaultParagraphFont"/>
    <w:qFormat/>
    <w:rPr>
      <w:rFonts w:ascii="Times New Roman" w:hAnsi="Times New Roman" w:eastAsia="Times New Roman" w:cs="Times New Roman"/>
      <w:b/>
      <w:spacing w:val="20"/>
      <w:kern w:val="2"/>
      <w:sz w:val="28"/>
      <w:szCs w:val="20"/>
      <w:lang w:val="x-none" w:eastAsia="x-none"/>
    </w:rPr>
  </w:style>
  <w:style w:type="character" w:styleId="FontStyle13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14">
    <w:name w:val="Font Style14"/>
    <w:qFormat/>
    <w:rPr>
      <w:rFonts w:ascii="Times New Roman" w:hAnsi="Times New Roman" w:cs="Times New Roman"/>
      <w:b/>
      <w:bCs/>
      <w:spacing w:val="20"/>
      <w:sz w:val="22"/>
      <w:szCs w:val="22"/>
    </w:rPr>
  </w:style>
  <w:style w:type="character" w:styleId="FontStyle12">
    <w:name w:val="Font Style12"/>
    <w:qFormat/>
    <w:rPr>
      <w:rFonts w:ascii="Times New Roman" w:hAnsi="Times New Roman" w:cs="Times New Roman"/>
      <w:b/>
      <w:bCs/>
      <w:w w:val="200"/>
      <w:sz w:val="26"/>
      <w:szCs w:val="26"/>
    </w:rPr>
  </w:style>
  <w:style w:type="character" w:styleId="2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Style14">
    <w:name w:val="Символ нумерации"/>
    <w:qFormat/>
    <w:rPr/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3"/>
    <w:pPr>
      <w:spacing w:before="0" w:after="0"/>
      <w:jc w:val="center"/>
    </w:pPr>
    <w:rPr>
      <w:rFonts w:ascii="Times New Roman" w:hAnsi="Times New Roman" w:eastAsia="Times New Roman"/>
      <w:b/>
      <w:spacing w:val="20"/>
      <w:kern w:val="2"/>
      <w:sz w:val="28"/>
      <w:szCs w:val="20"/>
      <w:lang w:val="x-none" w:eastAsia="x-none"/>
    </w:rPr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pPr>
      <w:suppressLineNumbers/>
    </w:pPr>
    <w:rPr>
      <w:rFonts w:cs="Droid Sans Devanagari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0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>
      <w:rFonts w:ascii="Times New Roman" w:hAnsi="Times New Roman"/>
      <w:sz w:val="28"/>
      <w:szCs w:val="20"/>
      <w:vertAlign w:val="superscript"/>
      <w:lang w:val="x-none" w:eastAsia="x-none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before="0" w:after="0"/>
    </w:pPr>
    <w:rPr>
      <w:rFonts w:ascii="Times New Roman" w:hAnsi="Times New Roman"/>
      <w:sz w:val="28"/>
      <w:szCs w:val="20"/>
      <w:vertAlign w:val="superscript"/>
      <w:lang w:val="x-none" w:eastAsia="x-none"/>
    </w:rPr>
  </w:style>
  <w:style w:type="paragraph" w:styleId="Style21">
    <w:name w:val="Style2"/>
    <w:basedOn w:val="Normal"/>
    <w:qFormat/>
    <w:pPr>
      <w:widowControl w:val="false"/>
      <w:spacing w:lineRule="exact" w:line="317" w:before="0" w:after="0"/>
      <w:ind w:firstLine="64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1">
    <w:name w:val="Style3"/>
    <w:basedOn w:val="Normal"/>
    <w:qFormat/>
    <w:pPr>
      <w:widowControl w:val="false"/>
      <w:spacing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>
    <w:name w:val="Style4"/>
    <w:basedOn w:val="Normal"/>
    <w:qFormat/>
    <w:pPr>
      <w:widowControl w:val="false"/>
      <w:spacing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2">
    <w:name w:val="Основной текст (2)"/>
    <w:basedOn w:val="Normal"/>
    <w:link w:val="21"/>
    <w:qFormat/>
    <w:pPr>
      <w:widowControl w:val="false"/>
      <w:shd w:val="clear" w:fill="FFFFFF"/>
      <w:spacing w:lineRule="atLeast" w:line="0" w:before="0" w:after="0"/>
    </w:pPr>
    <w:rPr>
      <w:rFonts w:ascii="Times New Roman" w:hAnsi="Times New Roman" w:eastAsia="Times New Roman"/>
      <w:sz w:val="28"/>
      <w:szCs w:val="2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styleId="Style1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numbering" w:styleId="Style19">
    <w:name w:val="Без списка"/>
    <w:qFormat/>
  </w:style>
  <w:style w:type="numbering" w:styleId="1">
    <w:name w:val="Нет списка1"/>
    <w:qFormat/>
  </w:style>
  <w:style w:type="numbering" w:styleId="11">
    <w:name w:val="Нет списка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Application>LibreOffice/24.8.5.2$Linux_X86_64 LibreOffice_project/480$Build-2</Application>
  <AppVersion>15.0000</AppVersion>
  <Pages>5</Pages>
  <Words>529</Words>
  <Characters>6337</Characters>
  <CharactersWithSpaces>7099</CharactersWithSpaces>
  <Paragraphs>76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2025-07-02T14:24:00Z</dcterms:created>
  <dc:creator>User</dc:creator>
  <dc:description/>
  <dc:language>ru-RU</dc:language>
  <cp:lastModifiedBy/>
  <cp:lastPrinted>2025-07-04T11:04:12Z</cp:lastPrinted>
  <dcterms:modified xsi:type="dcterms:W3CDTF">2025-07-04T13:36:30Z</dcterms:modified>
  <cp:revision>249</cp:revision>
  <dc:subject/>
  <dc:title>Форма: Заявление физического лица о согласии на передачу оператором персональных данных третьим лицам(Подготовлен для системы КонсультантПлюс, 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